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70E" w:rsidRPr="00E2470E" w:rsidRDefault="00E2470E">
      <w:pPr>
        <w:rPr>
          <w:rFonts w:ascii="Times New Roman" w:hAnsi="Times New Roman" w:cs="Times New Roman"/>
          <w:sz w:val="28"/>
          <w:szCs w:val="28"/>
        </w:rPr>
      </w:pPr>
      <w:r w:rsidRPr="00E2470E">
        <w:rPr>
          <w:rFonts w:ascii="Times New Roman" w:hAnsi="Times New Roman" w:cs="Times New Roman"/>
          <w:sz w:val="28"/>
          <w:szCs w:val="28"/>
        </w:rPr>
        <w:t>Сведения по реализации методической разработки:</w:t>
      </w:r>
      <w:bookmarkStart w:id="0" w:name="_GoBack"/>
      <w:bookmarkEnd w:id="0"/>
      <w:r w:rsidRPr="00E2470E">
        <w:rPr>
          <w:rFonts w:ascii="Times New Roman" w:hAnsi="Times New Roman" w:cs="Times New Roman"/>
          <w:sz w:val="28"/>
          <w:szCs w:val="28"/>
        </w:rPr>
        <w:br/>
      </w:r>
      <w:hyperlink r:id="rId4" w:tgtFrame="_blank" w:history="1">
        <w:r w:rsidRPr="00E2470E">
          <w:rPr>
            <w:rStyle w:val="a3"/>
            <w:rFonts w:ascii="Times New Roman" w:hAnsi="Times New Roman" w:cs="Times New Roman"/>
            <w:spacing w:val="-2"/>
            <w:sz w:val="28"/>
            <w:szCs w:val="28"/>
            <w:shd w:val="clear" w:color="auto" w:fill="FFFFFF"/>
          </w:rPr>
          <w:t>https://vk.com/wall-216903395_2909</w:t>
        </w:r>
      </w:hyperlink>
    </w:p>
    <w:sectPr w:rsidR="00E2470E" w:rsidRPr="00E24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70E"/>
    <w:rsid w:val="00C97B70"/>
    <w:rsid w:val="00E2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B9CB"/>
  <w15:chartTrackingRefBased/>
  <w15:docId w15:val="{8C26E07F-57B7-4D87-A817-A3CF80E4C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47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wall-216903395_29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2-13</dc:creator>
  <cp:keywords/>
  <dc:description/>
  <cp:lastModifiedBy>2-13</cp:lastModifiedBy>
  <cp:revision>1</cp:revision>
  <dcterms:created xsi:type="dcterms:W3CDTF">2025-04-01T08:35:00Z</dcterms:created>
  <dcterms:modified xsi:type="dcterms:W3CDTF">2025-04-01T08:37:00Z</dcterms:modified>
</cp:coreProperties>
</file>